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F7A0A" w14:textId="72F6D9C2" w:rsidR="00876C45" w:rsidRPr="00B77C63" w:rsidRDefault="00876C45">
      <w:pPr>
        <w:rPr>
          <w:rFonts w:cs="Arial"/>
          <w:color w:val="000000"/>
          <w:szCs w:val="24"/>
          <w:lang w:val="de-DE"/>
        </w:rPr>
        <w:sectPr w:rsidR="00876C45" w:rsidRPr="00B77C63" w:rsidSect="00B260B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2410" w:right="1134" w:bottom="851" w:left="1418" w:header="708" w:footer="604" w:gutter="0"/>
          <w:cols w:space="708"/>
          <w:titlePg/>
          <w:docGrid w:linePitch="326"/>
        </w:sectPr>
      </w:pPr>
      <w:bookmarkStart w:id="0" w:name="_GoBack"/>
      <w:bookmarkEnd w:id="0"/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5176"/>
      </w:tblGrid>
      <w:tr w:rsidR="006967B1" w14:paraId="5A257B7C" w14:textId="77777777" w:rsidTr="007A24A2"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</w:tcPr>
          <w:p w14:paraId="20ACC5D7" w14:textId="71B0C1AE" w:rsidR="006967B1" w:rsidRPr="00596263" w:rsidRDefault="006967B1" w:rsidP="00C323F6">
            <w:pPr>
              <w:tabs>
                <w:tab w:val="left" w:pos="6946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176" w:type="dxa"/>
            <w:tcBorders>
              <w:top w:val="nil"/>
              <w:left w:val="nil"/>
              <w:bottom w:val="nil"/>
              <w:right w:val="nil"/>
            </w:tcBorders>
          </w:tcPr>
          <w:p w14:paraId="1F2E9C0E" w14:textId="41873962" w:rsidR="006967B1" w:rsidRPr="00596263" w:rsidRDefault="006967B1" w:rsidP="006967B1">
            <w:pPr>
              <w:tabs>
                <w:tab w:val="left" w:pos="6946"/>
              </w:tabs>
              <w:ind w:right="-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                                             </w:t>
            </w:r>
          </w:p>
        </w:tc>
      </w:tr>
    </w:tbl>
    <w:p w14:paraId="74B4683F" w14:textId="30D503BF" w:rsidR="002E451F" w:rsidRPr="0088353C" w:rsidRDefault="002E451F" w:rsidP="0088353C">
      <w:pPr>
        <w:rPr>
          <w:bCs/>
          <w:color w:val="000000" w:themeColor="text1"/>
          <w:szCs w:val="24"/>
        </w:rPr>
      </w:pPr>
    </w:p>
    <w:p w14:paraId="48103651" w14:textId="77777777" w:rsidR="002E451F" w:rsidRPr="00DF21A6" w:rsidRDefault="002E451F" w:rsidP="002E451F">
      <w:pPr>
        <w:pStyle w:val="Bezodstpw"/>
        <w:ind w:firstLine="0"/>
        <w:jc w:val="both"/>
        <w:rPr>
          <w:rFonts w:ascii="Arial" w:hAnsi="Arial" w:cs="Arial"/>
          <w:sz w:val="22"/>
          <w:szCs w:val="22"/>
        </w:rPr>
      </w:pPr>
    </w:p>
    <w:p w14:paraId="7792D430" w14:textId="77777777" w:rsidR="003F7808" w:rsidRPr="003F7808" w:rsidRDefault="003F7808" w:rsidP="0088353C">
      <w:pPr>
        <w:jc w:val="center"/>
        <w:rPr>
          <w:rFonts w:cs="Arial"/>
          <w:b/>
          <w:bCs/>
          <w:sz w:val="22"/>
          <w:szCs w:val="22"/>
        </w:rPr>
      </w:pPr>
      <w:r w:rsidRPr="003F7808">
        <w:rPr>
          <w:rFonts w:cs="Arial"/>
          <w:b/>
          <w:bCs/>
          <w:sz w:val="22"/>
          <w:szCs w:val="22"/>
        </w:rPr>
        <w:t>OPIS PRZEDMIOTU ZAMÓWIENIA</w:t>
      </w:r>
    </w:p>
    <w:p w14:paraId="56E33471" w14:textId="77777777" w:rsidR="003F7808" w:rsidRPr="003F7808" w:rsidRDefault="003F7808" w:rsidP="003F7808">
      <w:pPr>
        <w:rPr>
          <w:rFonts w:cs="Arial"/>
          <w:sz w:val="22"/>
          <w:szCs w:val="22"/>
          <w:u w:val="single"/>
        </w:rPr>
      </w:pPr>
    </w:p>
    <w:p w14:paraId="655FA864" w14:textId="77777777" w:rsidR="003F7808" w:rsidRPr="003F7808" w:rsidRDefault="003F7808" w:rsidP="0088353C">
      <w:pPr>
        <w:jc w:val="both"/>
        <w:rPr>
          <w:rFonts w:cs="Arial"/>
          <w:sz w:val="22"/>
          <w:szCs w:val="22"/>
        </w:rPr>
      </w:pPr>
      <w:r w:rsidRPr="003F7808">
        <w:rPr>
          <w:rFonts w:cs="Arial"/>
          <w:sz w:val="22"/>
          <w:szCs w:val="22"/>
        </w:rPr>
        <w:t xml:space="preserve">Zakup kawy ziarnistej przeznaczonej do codziennego spożycia przez pracowników administracyjnych, wykorzystywanej w pomieszczeniach socjalnych i kuchniach pracowniczych. </w:t>
      </w:r>
    </w:p>
    <w:p w14:paraId="21CC0043" w14:textId="77B57CB2" w:rsidR="003F7808" w:rsidRPr="003F7808" w:rsidRDefault="003F7808" w:rsidP="0088353C">
      <w:pPr>
        <w:jc w:val="both"/>
        <w:rPr>
          <w:rFonts w:cs="Arial"/>
          <w:sz w:val="22"/>
          <w:szCs w:val="22"/>
        </w:rPr>
      </w:pPr>
      <w:r w:rsidRPr="003F7808">
        <w:rPr>
          <w:rFonts w:cs="Arial"/>
          <w:sz w:val="22"/>
          <w:szCs w:val="22"/>
        </w:rPr>
        <w:t>Celem postepowania jest zapewnienie stałej ja</w:t>
      </w:r>
      <w:r w:rsidR="0088353C">
        <w:rPr>
          <w:rFonts w:cs="Arial"/>
          <w:sz w:val="22"/>
          <w:szCs w:val="22"/>
        </w:rPr>
        <w:t xml:space="preserve">kości, odpowiedniego standardu </w:t>
      </w:r>
      <w:r w:rsidRPr="003F7808">
        <w:rPr>
          <w:rFonts w:cs="Arial"/>
          <w:sz w:val="22"/>
          <w:szCs w:val="22"/>
        </w:rPr>
        <w:t>i powtarzalności produktu w całym okresie umowy.</w:t>
      </w:r>
    </w:p>
    <w:p w14:paraId="2A32CE74" w14:textId="77777777" w:rsidR="003F7808" w:rsidRPr="003F7808" w:rsidRDefault="003F7808" w:rsidP="003F7808">
      <w:pPr>
        <w:rPr>
          <w:rFonts w:cs="Arial"/>
          <w:sz w:val="22"/>
          <w:szCs w:val="22"/>
        </w:rPr>
      </w:pPr>
    </w:p>
    <w:p w14:paraId="7A26EFE2" w14:textId="77777777" w:rsidR="003F7808" w:rsidRPr="003F7808" w:rsidRDefault="003F7808" w:rsidP="003F7808">
      <w:pPr>
        <w:rPr>
          <w:rFonts w:cs="Arial"/>
          <w:sz w:val="22"/>
          <w:szCs w:val="22"/>
        </w:rPr>
      </w:pPr>
    </w:p>
    <w:p w14:paraId="42CDB6B3" w14:textId="77777777" w:rsidR="003F7808" w:rsidRPr="003F7808" w:rsidRDefault="003F7808" w:rsidP="003F7808">
      <w:pPr>
        <w:numPr>
          <w:ilvl w:val="0"/>
          <w:numId w:val="6"/>
        </w:numPr>
        <w:rPr>
          <w:rFonts w:cs="Arial"/>
          <w:sz w:val="22"/>
          <w:szCs w:val="22"/>
          <w:u w:val="single"/>
        </w:rPr>
      </w:pPr>
      <w:r w:rsidRPr="003F7808">
        <w:rPr>
          <w:rFonts w:cs="Arial"/>
          <w:sz w:val="22"/>
          <w:szCs w:val="22"/>
          <w:u w:val="single"/>
        </w:rPr>
        <w:t>Wymagania dotyczące przedmiotu zamówienia:</w:t>
      </w:r>
    </w:p>
    <w:p w14:paraId="68E6C5C5" w14:textId="77777777" w:rsidR="003F7808" w:rsidRPr="003F7808" w:rsidRDefault="003F7808" w:rsidP="003F7808">
      <w:pPr>
        <w:rPr>
          <w:rFonts w:cs="Arial"/>
          <w:sz w:val="22"/>
          <w:szCs w:val="22"/>
          <w:u w:val="single"/>
        </w:rPr>
      </w:pPr>
    </w:p>
    <w:p w14:paraId="783E011D" w14:textId="77777777" w:rsidR="003F7808" w:rsidRPr="003F7808" w:rsidRDefault="003F7808" w:rsidP="003F7808">
      <w:pPr>
        <w:rPr>
          <w:rFonts w:cs="Arial"/>
          <w:sz w:val="22"/>
          <w:szCs w:val="22"/>
        </w:rPr>
      </w:pPr>
      <w:r w:rsidRPr="003F7808">
        <w:rPr>
          <w:rFonts w:cs="Arial"/>
          <w:sz w:val="22"/>
          <w:szCs w:val="22"/>
        </w:rPr>
        <w:t>Oferowana kawa musi spełniać następujące wymagania:</w:t>
      </w:r>
    </w:p>
    <w:p w14:paraId="7DBD9A9C" w14:textId="77777777" w:rsidR="003F7808" w:rsidRPr="003F7808" w:rsidRDefault="003F7808" w:rsidP="003F7808">
      <w:pPr>
        <w:numPr>
          <w:ilvl w:val="0"/>
          <w:numId w:val="7"/>
        </w:numPr>
        <w:rPr>
          <w:rFonts w:cs="Arial"/>
          <w:sz w:val="22"/>
          <w:szCs w:val="22"/>
        </w:rPr>
      </w:pPr>
      <w:r w:rsidRPr="003F7808">
        <w:rPr>
          <w:rFonts w:cs="Arial"/>
          <w:sz w:val="22"/>
          <w:szCs w:val="22"/>
        </w:rPr>
        <w:t xml:space="preserve">Typ ziaren: </w:t>
      </w:r>
      <w:proofErr w:type="spellStart"/>
      <w:r w:rsidRPr="003F7808">
        <w:rPr>
          <w:rFonts w:cs="Arial"/>
          <w:sz w:val="22"/>
          <w:szCs w:val="22"/>
        </w:rPr>
        <w:t>Arabica</w:t>
      </w:r>
      <w:proofErr w:type="spellEnd"/>
      <w:r w:rsidRPr="003F7808">
        <w:rPr>
          <w:rFonts w:cs="Arial"/>
          <w:sz w:val="22"/>
          <w:szCs w:val="22"/>
        </w:rPr>
        <w:t xml:space="preserve"> lub mieszanka </w:t>
      </w:r>
      <w:proofErr w:type="spellStart"/>
      <w:r w:rsidRPr="003F7808">
        <w:rPr>
          <w:rFonts w:cs="Arial"/>
          <w:sz w:val="22"/>
          <w:szCs w:val="22"/>
        </w:rPr>
        <w:t>Arabica</w:t>
      </w:r>
      <w:proofErr w:type="spellEnd"/>
      <w:r w:rsidRPr="003F7808">
        <w:rPr>
          <w:rFonts w:cs="Arial"/>
          <w:sz w:val="22"/>
          <w:szCs w:val="22"/>
        </w:rPr>
        <w:t>/</w:t>
      </w:r>
      <w:proofErr w:type="spellStart"/>
      <w:r w:rsidRPr="003F7808">
        <w:rPr>
          <w:rFonts w:cs="Arial"/>
          <w:sz w:val="22"/>
          <w:szCs w:val="22"/>
        </w:rPr>
        <w:t>Robusta</w:t>
      </w:r>
      <w:proofErr w:type="spellEnd"/>
      <w:r w:rsidRPr="003F7808">
        <w:rPr>
          <w:rFonts w:cs="Arial"/>
          <w:sz w:val="22"/>
          <w:szCs w:val="22"/>
        </w:rPr>
        <w:t>.</w:t>
      </w:r>
    </w:p>
    <w:p w14:paraId="6DE15438" w14:textId="77777777" w:rsidR="003F7808" w:rsidRPr="003F7808" w:rsidRDefault="003F7808" w:rsidP="003F7808">
      <w:pPr>
        <w:numPr>
          <w:ilvl w:val="0"/>
          <w:numId w:val="7"/>
        </w:numPr>
        <w:rPr>
          <w:rFonts w:cs="Arial"/>
          <w:sz w:val="22"/>
          <w:szCs w:val="22"/>
        </w:rPr>
      </w:pPr>
      <w:r w:rsidRPr="003F7808">
        <w:rPr>
          <w:rFonts w:cs="Arial"/>
          <w:sz w:val="22"/>
          <w:szCs w:val="22"/>
        </w:rPr>
        <w:t>Profil smakowy: zrównoważony, umiarkowana kwasowość, brak nadmiernej goryczy, aromat pełny i przyjemny.</w:t>
      </w:r>
    </w:p>
    <w:p w14:paraId="7868EACA" w14:textId="77777777" w:rsidR="003F7808" w:rsidRPr="003F7808" w:rsidRDefault="003F7808" w:rsidP="003F7808">
      <w:pPr>
        <w:numPr>
          <w:ilvl w:val="0"/>
          <w:numId w:val="7"/>
        </w:numPr>
        <w:rPr>
          <w:rFonts w:cs="Arial"/>
          <w:sz w:val="22"/>
          <w:szCs w:val="22"/>
        </w:rPr>
      </w:pPr>
      <w:r w:rsidRPr="003F7808">
        <w:rPr>
          <w:rFonts w:cs="Arial"/>
          <w:sz w:val="22"/>
          <w:szCs w:val="22"/>
        </w:rPr>
        <w:t>Stopień palenia: odpowiedni do ekspresów biurowych.</w:t>
      </w:r>
    </w:p>
    <w:p w14:paraId="6C0450B9" w14:textId="77777777" w:rsidR="003F7808" w:rsidRPr="003F7808" w:rsidRDefault="003F7808" w:rsidP="003F7808">
      <w:pPr>
        <w:numPr>
          <w:ilvl w:val="0"/>
          <w:numId w:val="7"/>
        </w:numPr>
        <w:rPr>
          <w:rFonts w:cs="Arial"/>
          <w:sz w:val="22"/>
          <w:szCs w:val="22"/>
        </w:rPr>
      </w:pPr>
      <w:r w:rsidRPr="003F7808">
        <w:rPr>
          <w:rFonts w:cs="Arial"/>
          <w:sz w:val="22"/>
          <w:szCs w:val="22"/>
        </w:rPr>
        <w:t>Forma: ziarna, nie mielona.</w:t>
      </w:r>
    </w:p>
    <w:p w14:paraId="7C99C775" w14:textId="77777777" w:rsidR="003F7808" w:rsidRPr="003F7808" w:rsidRDefault="003F7808" w:rsidP="003F7808">
      <w:pPr>
        <w:numPr>
          <w:ilvl w:val="0"/>
          <w:numId w:val="7"/>
        </w:numPr>
        <w:rPr>
          <w:rFonts w:cs="Arial"/>
          <w:sz w:val="22"/>
          <w:szCs w:val="22"/>
        </w:rPr>
      </w:pPr>
      <w:r w:rsidRPr="003F7808">
        <w:rPr>
          <w:rFonts w:cs="Arial"/>
          <w:sz w:val="22"/>
          <w:szCs w:val="22"/>
        </w:rPr>
        <w:t>Opakowanie jednostkowe 1 kg, hermetyczne i szczelne.</w:t>
      </w:r>
    </w:p>
    <w:p w14:paraId="3285D641" w14:textId="77777777" w:rsidR="003F7808" w:rsidRPr="003F7808" w:rsidRDefault="003F7808" w:rsidP="003F7808">
      <w:pPr>
        <w:numPr>
          <w:ilvl w:val="0"/>
          <w:numId w:val="7"/>
        </w:numPr>
        <w:rPr>
          <w:rFonts w:cs="Arial"/>
          <w:sz w:val="22"/>
          <w:szCs w:val="22"/>
        </w:rPr>
      </w:pPr>
      <w:r w:rsidRPr="003F7808">
        <w:rPr>
          <w:rFonts w:cs="Arial"/>
          <w:sz w:val="22"/>
          <w:szCs w:val="22"/>
        </w:rPr>
        <w:t>Ilość orientacyjna, która będzie zamawiana: 40-45 kg miesięcznie.</w:t>
      </w:r>
    </w:p>
    <w:p w14:paraId="5379541A" w14:textId="77777777" w:rsidR="003F7808" w:rsidRPr="003F7808" w:rsidRDefault="003F7808" w:rsidP="003F7808">
      <w:pPr>
        <w:numPr>
          <w:ilvl w:val="0"/>
          <w:numId w:val="7"/>
        </w:numPr>
        <w:rPr>
          <w:rFonts w:cs="Arial"/>
          <w:sz w:val="22"/>
          <w:szCs w:val="22"/>
        </w:rPr>
      </w:pPr>
      <w:r w:rsidRPr="003F7808">
        <w:rPr>
          <w:rFonts w:cs="Arial"/>
          <w:sz w:val="22"/>
          <w:szCs w:val="22"/>
        </w:rPr>
        <w:t>Przeznaczenie: codzienne spożycie przez pracowników administracyjnych.</w:t>
      </w:r>
    </w:p>
    <w:p w14:paraId="709C5723" w14:textId="77777777" w:rsidR="003F7808" w:rsidRPr="003F7808" w:rsidRDefault="003F7808" w:rsidP="003F7808">
      <w:pPr>
        <w:rPr>
          <w:rFonts w:cs="Arial"/>
          <w:sz w:val="22"/>
          <w:szCs w:val="22"/>
        </w:rPr>
      </w:pPr>
    </w:p>
    <w:p w14:paraId="38C7D6EC" w14:textId="77777777" w:rsidR="003F7808" w:rsidRPr="003F7808" w:rsidRDefault="003F7808" w:rsidP="003F7808">
      <w:pPr>
        <w:numPr>
          <w:ilvl w:val="0"/>
          <w:numId w:val="6"/>
        </w:numPr>
        <w:rPr>
          <w:rFonts w:cs="Arial"/>
          <w:sz w:val="22"/>
          <w:szCs w:val="22"/>
          <w:u w:val="single"/>
        </w:rPr>
      </w:pPr>
      <w:r w:rsidRPr="003F7808">
        <w:rPr>
          <w:rFonts w:cs="Arial"/>
          <w:sz w:val="22"/>
          <w:szCs w:val="22"/>
          <w:u w:val="single"/>
        </w:rPr>
        <w:t xml:space="preserve">Dokumentacja i jakość: </w:t>
      </w:r>
    </w:p>
    <w:p w14:paraId="658CE34A" w14:textId="77777777" w:rsidR="003F7808" w:rsidRPr="003F7808" w:rsidRDefault="003F7808" w:rsidP="003F7808">
      <w:pPr>
        <w:rPr>
          <w:rFonts w:cs="Arial"/>
          <w:sz w:val="22"/>
          <w:szCs w:val="22"/>
        </w:rPr>
      </w:pPr>
    </w:p>
    <w:p w14:paraId="68F879A1" w14:textId="77777777" w:rsidR="003F7808" w:rsidRPr="003F7808" w:rsidRDefault="003F7808" w:rsidP="003F7808">
      <w:pPr>
        <w:rPr>
          <w:rFonts w:cs="Arial"/>
          <w:sz w:val="22"/>
          <w:szCs w:val="22"/>
        </w:rPr>
      </w:pPr>
      <w:r w:rsidRPr="003F7808">
        <w:rPr>
          <w:rFonts w:cs="Arial"/>
          <w:sz w:val="22"/>
          <w:szCs w:val="22"/>
        </w:rPr>
        <w:t>Dostawca zobowiązany jest dostarczyć szczegółowy opis produktu i kartę techniczną, zawierającą:</w:t>
      </w:r>
    </w:p>
    <w:p w14:paraId="1F5EF6F9" w14:textId="77777777" w:rsidR="003F7808" w:rsidRPr="003F7808" w:rsidRDefault="003F7808" w:rsidP="003F7808">
      <w:pPr>
        <w:numPr>
          <w:ilvl w:val="0"/>
          <w:numId w:val="8"/>
        </w:numPr>
        <w:rPr>
          <w:rFonts w:cs="Arial"/>
          <w:sz w:val="22"/>
          <w:szCs w:val="22"/>
        </w:rPr>
      </w:pPr>
      <w:r w:rsidRPr="003F7808">
        <w:rPr>
          <w:rFonts w:cs="Arial"/>
          <w:sz w:val="22"/>
          <w:szCs w:val="22"/>
        </w:rPr>
        <w:t>Skład kawy.</w:t>
      </w:r>
    </w:p>
    <w:p w14:paraId="19356E00" w14:textId="77777777" w:rsidR="003F7808" w:rsidRPr="003F7808" w:rsidRDefault="003F7808" w:rsidP="003F7808">
      <w:pPr>
        <w:numPr>
          <w:ilvl w:val="0"/>
          <w:numId w:val="8"/>
        </w:numPr>
        <w:rPr>
          <w:rFonts w:cs="Arial"/>
          <w:sz w:val="22"/>
          <w:szCs w:val="22"/>
        </w:rPr>
      </w:pPr>
      <w:r w:rsidRPr="003F7808">
        <w:rPr>
          <w:rFonts w:cs="Arial"/>
          <w:sz w:val="22"/>
          <w:szCs w:val="22"/>
        </w:rPr>
        <w:t>Sposób przechowywania i daty przydatności kawy.</w:t>
      </w:r>
    </w:p>
    <w:p w14:paraId="31C9AAAD" w14:textId="77777777" w:rsidR="003F7808" w:rsidRPr="003F7808" w:rsidRDefault="003F7808" w:rsidP="003F7808">
      <w:pPr>
        <w:numPr>
          <w:ilvl w:val="0"/>
          <w:numId w:val="8"/>
        </w:numPr>
        <w:rPr>
          <w:rFonts w:cs="Arial"/>
          <w:sz w:val="22"/>
          <w:szCs w:val="22"/>
        </w:rPr>
      </w:pPr>
      <w:r w:rsidRPr="003F7808">
        <w:rPr>
          <w:rFonts w:cs="Arial"/>
          <w:sz w:val="22"/>
          <w:szCs w:val="22"/>
        </w:rPr>
        <w:t>Deklarację powtarzalności standardu i jakości kawy.</w:t>
      </w:r>
    </w:p>
    <w:p w14:paraId="20A57CED" w14:textId="77777777" w:rsidR="003F7808" w:rsidRPr="003F7808" w:rsidRDefault="003F7808" w:rsidP="003F7808">
      <w:pPr>
        <w:rPr>
          <w:rFonts w:cs="Arial"/>
          <w:sz w:val="22"/>
          <w:szCs w:val="22"/>
        </w:rPr>
      </w:pPr>
    </w:p>
    <w:p w14:paraId="07B64DEB" w14:textId="77777777" w:rsidR="003F7808" w:rsidRPr="003F7808" w:rsidRDefault="003F7808" w:rsidP="003F7808">
      <w:pPr>
        <w:numPr>
          <w:ilvl w:val="0"/>
          <w:numId w:val="6"/>
        </w:numPr>
        <w:rPr>
          <w:rFonts w:cs="Arial"/>
          <w:sz w:val="22"/>
          <w:szCs w:val="22"/>
          <w:u w:val="single"/>
        </w:rPr>
      </w:pPr>
      <w:r w:rsidRPr="003F7808">
        <w:rPr>
          <w:rFonts w:cs="Arial"/>
          <w:sz w:val="22"/>
          <w:szCs w:val="22"/>
          <w:u w:val="single"/>
        </w:rPr>
        <w:t>Realizacja dostaw:</w:t>
      </w:r>
    </w:p>
    <w:p w14:paraId="77D7DE39" w14:textId="77777777" w:rsidR="003F7808" w:rsidRPr="003F7808" w:rsidRDefault="003F7808" w:rsidP="003F7808">
      <w:pPr>
        <w:rPr>
          <w:rFonts w:cs="Arial"/>
          <w:sz w:val="22"/>
          <w:szCs w:val="22"/>
          <w:u w:val="single"/>
        </w:rPr>
      </w:pPr>
    </w:p>
    <w:p w14:paraId="2F753734" w14:textId="77777777" w:rsidR="003F7808" w:rsidRPr="003F7808" w:rsidRDefault="003F7808" w:rsidP="003F7808">
      <w:pPr>
        <w:numPr>
          <w:ilvl w:val="0"/>
          <w:numId w:val="9"/>
        </w:numPr>
        <w:rPr>
          <w:rFonts w:cs="Arial"/>
          <w:sz w:val="22"/>
          <w:szCs w:val="22"/>
        </w:rPr>
      </w:pPr>
      <w:r w:rsidRPr="003F7808">
        <w:rPr>
          <w:rFonts w:cs="Arial"/>
          <w:sz w:val="22"/>
          <w:szCs w:val="22"/>
        </w:rPr>
        <w:t>Dostawy kawy będą realizowane cyklicznie, w pierwszym dniu roboczym każdego miesiąca. W przypadku, gdy pierwszy dzień roboczy miesiąca przypada na dzień wolny u Zamawiającego, termin dostawy ulega przesunięciu na najbliższy kolejny dzień roboczy.</w:t>
      </w:r>
    </w:p>
    <w:p w14:paraId="3ED3A187" w14:textId="77777777" w:rsidR="003F7808" w:rsidRPr="003F7808" w:rsidRDefault="003F7808" w:rsidP="003F7808">
      <w:pPr>
        <w:numPr>
          <w:ilvl w:val="0"/>
          <w:numId w:val="9"/>
        </w:numPr>
        <w:rPr>
          <w:rFonts w:cs="Arial"/>
          <w:sz w:val="22"/>
          <w:szCs w:val="22"/>
        </w:rPr>
      </w:pPr>
      <w:r w:rsidRPr="003F7808">
        <w:rPr>
          <w:rFonts w:cs="Arial"/>
          <w:sz w:val="22"/>
          <w:szCs w:val="22"/>
        </w:rPr>
        <w:t xml:space="preserve">Dostawca odpowiada za transport do siedziby Zamawiającego i przekazanie towaru </w:t>
      </w:r>
      <w:r w:rsidRPr="003F7808">
        <w:rPr>
          <w:rFonts w:cs="Arial"/>
          <w:sz w:val="22"/>
          <w:szCs w:val="22"/>
        </w:rPr>
        <w:br/>
        <w:t>w stanie nienaruszonym.</w:t>
      </w:r>
    </w:p>
    <w:p w14:paraId="57E89780" w14:textId="77777777" w:rsidR="003F7808" w:rsidRPr="003F7808" w:rsidRDefault="003F7808" w:rsidP="003F7808">
      <w:pPr>
        <w:numPr>
          <w:ilvl w:val="0"/>
          <w:numId w:val="9"/>
        </w:numPr>
        <w:rPr>
          <w:rFonts w:cs="Arial"/>
          <w:sz w:val="22"/>
          <w:szCs w:val="22"/>
        </w:rPr>
      </w:pPr>
      <w:r w:rsidRPr="003F7808">
        <w:rPr>
          <w:rFonts w:cs="Arial"/>
          <w:sz w:val="22"/>
          <w:szCs w:val="22"/>
        </w:rPr>
        <w:t xml:space="preserve">Dostawca odpowiada za terminowe dostarczenie kawy do siedziby Zamawiającego, </w:t>
      </w:r>
      <w:r w:rsidRPr="003F7808">
        <w:rPr>
          <w:rFonts w:cs="Arial"/>
          <w:sz w:val="22"/>
          <w:szCs w:val="22"/>
        </w:rPr>
        <w:br/>
        <w:t>w godzinach pracy tj. 07:00 – 15:00 na własny koszt.</w:t>
      </w:r>
    </w:p>
    <w:p w14:paraId="1108F314" w14:textId="77777777" w:rsidR="003F7808" w:rsidRPr="003F7808" w:rsidRDefault="003F7808" w:rsidP="003F7808">
      <w:pPr>
        <w:rPr>
          <w:rFonts w:cs="Arial"/>
          <w:sz w:val="22"/>
          <w:szCs w:val="22"/>
        </w:rPr>
      </w:pPr>
    </w:p>
    <w:p w14:paraId="1F61F71F" w14:textId="77777777" w:rsidR="003F7808" w:rsidRPr="003F7808" w:rsidRDefault="003F7808" w:rsidP="003F7808">
      <w:pPr>
        <w:numPr>
          <w:ilvl w:val="0"/>
          <w:numId w:val="6"/>
        </w:numPr>
        <w:rPr>
          <w:rFonts w:cs="Arial"/>
          <w:sz w:val="22"/>
          <w:szCs w:val="22"/>
          <w:u w:val="single"/>
        </w:rPr>
      </w:pPr>
      <w:r w:rsidRPr="003F7808">
        <w:rPr>
          <w:rFonts w:cs="Arial"/>
          <w:sz w:val="22"/>
          <w:szCs w:val="22"/>
          <w:u w:val="single"/>
        </w:rPr>
        <w:t>Okres obowiązywania umowy i warunki cenowe:</w:t>
      </w:r>
    </w:p>
    <w:p w14:paraId="0C52243A" w14:textId="77777777" w:rsidR="003F7808" w:rsidRPr="003F7808" w:rsidRDefault="003F7808" w:rsidP="003F7808">
      <w:pPr>
        <w:rPr>
          <w:rFonts w:cs="Arial"/>
          <w:sz w:val="22"/>
          <w:szCs w:val="22"/>
        </w:rPr>
      </w:pPr>
    </w:p>
    <w:p w14:paraId="46446EE1" w14:textId="77777777" w:rsidR="003F7808" w:rsidRPr="003F7808" w:rsidRDefault="003F7808" w:rsidP="003F7808">
      <w:pPr>
        <w:numPr>
          <w:ilvl w:val="0"/>
          <w:numId w:val="10"/>
        </w:numPr>
        <w:rPr>
          <w:rFonts w:cs="Arial"/>
          <w:sz w:val="22"/>
          <w:szCs w:val="22"/>
        </w:rPr>
      </w:pPr>
      <w:r w:rsidRPr="003F7808">
        <w:rPr>
          <w:rFonts w:cs="Arial"/>
          <w:sz w:val="22"/>
          <w:szCs w:val="22"/>
        </w:rPr>
        <w:t>Umowa zostanie zawarta na 12 miesięcy od dnia podpisania.</w:t>
      </w:r>
    </w:p>
    <w:p w14:paraId="4A5E9537" w14:textId="77777777" w:rsidR="003F7808" w:rsidRPr="003F7808" w:rsidRDefault="003F7808" w:rsidP="003F7808">
      <w:pPr>
        <w:numPr>
          <w:ilvl w:val="0"/>
          <w:numId w:val="10"/>
        </w:numPr>
        <w:rPr>
          <w:rFonts w:cs="Arial"/>
          <w:sz w:val="22"/>
          <w:szCs w:val="22"/>
        </w:rPr>
      </w:pPr>
      <w:r w:rsidRPr="003F7808">
        <w:rPr>
          <w:rFonts w:cs="Arial"/>
          <w:sz w:val="22"/>
          <w:szCs w:val="22"/>
        </w:rPr>
        <w:t xml:space="preserve">Dostawca zobowiązuje się i potwierdza, że cena jednostkowa kawy zaoferowana </w:t>
      </w:r>
      <w:r w:rsidRPr="003F7808">
        <w:rPr>
          <w:rFonts w:cs="Arial"/>
          <w:sz w:val="22"/>
          <w:szCs w:val="22"/>
        </w:rPr>
        <w:br/>
        <w:t>w postępowaniu pozostaje niezmienna przez okres obowiązywania umowy tj. przez 12 miesięcy od dnia jej podpisania.</w:t>
      </w:r>
    </w:p>
    <w:p w14:paraId="298F32E7" w14:textId="087DC2E9" w:rsidR="003F7808" w:rsidRDefault="003F7808" w:rsidP="003F7808">
      <w:pPr>
        <w:numPr>
          <w:ilvl w:val="0"/>
          <w:numId w:val="10"/>
        </w:numPr>
        <w:rPr>
          <w:rFonts w:cs="Arial"/>
          <w:sz w:val="22"/>
          <w:szCs w:val="22"/>
        </w:rPr>
      </w:pPr>
      <w:r w:rsidRPr="003F7808">
        <w:rPr>
          <w:rFonts w:cs="Arial"/>
          <w:sz w:val="22"/>
          <w:szCs w:val="22"/>
        </w:rPr>
        <w:lastRenderedPageBreak/>
        <w:t>Niedopuszczalna jest zmiana rodzaju kawy, składu, profilu smakowego, standardu jakości lub innych istotnych parametrów produktu wpływających na pogorszenie jakości kawy</w:t>
      </w:r>
    </w:p>
    <w:p w14:paraId="5BAB1D10" w14:textId="2534E515" w:rsidR="0088353C" w:rsidRPr="0088353C" w:rsidRDefault="0088353C" w:rsidP="003F7808">
      <w:pPr>
        <w:numPr>
          <w:ilvl w:val="0"/>
          <w:numId w:val="10"/>
        </w:numPr>
        <w:rPr>
          <w:rFonts w:cs="Arial"/>
          <w:b/>
          <w:sz w:val="22"/>
          <w:szCs w:val="22"/>
        </w:rPr>
      </w:pPr>
      <w:r w:rsidRPr="0088353C">
        <w:rPr>
          <w:rFonts w:cs="Arial"/>
          <w:b/>
          <w:sz w:val="22"/>
          <w:szCs w:val="22"/>
        </w:rPr>
        <w:t>Prosimy o podanie ceny netto za 1 kg kawy.</w:t>
      </w:r>
    </w:p>
    <w:p w14:paraId="75A08C2D" w14:textId="77777777" w:rsidR="003F7808" w:rsidRPr="003F7808" w:rsidRDefault="003F7808" w:rsidP="003F7808">
      <w:pPr>
        <w:rPr>
          <w:rFonts w:cs="Arial"/>
          <w:b/>
          <w:sz w:val="22"/>
          <w:szCs w:val="22"/>
          <w:u w:val="single"/>
        </w:rPr>
      </w:pPr>
    </w:p>
    <w:p w14:paraId="2B2E8665" w14:textId="77777777" w:rsidR="003F7808" w:rsidRPr="003F7808" w:rsidRDefault="003F7808" w:rsidP="003F7808">
      <w:pPr>
        <w:rPr>
          <w:rFonts w:cs="Arial"/>
          <w:b/>
          <w:sz w:val="22"/>
          <w:szCs w:val="22"/>
          <w:u w:val="single"/>
        </w:rPr>
      </w:pPr>
      <w:r w:rsidRPr="003F7808">
        <w:rPr>
          <w:rFonts w:cs="Arial"/>
          <w:b/>
          <w:sz w:val="22"/>
          <w:szCs w:val="22"/>
          <w:u w:val="single"/>
        </w:rPr>
        <w:t xml:space="preserve">Zastrzeżenia </w:t>
      </w:r>
    </w:p>
    <w:p w14:paraId="32E6A7D6" w14:textId="77777777" w:rsidR="003F7808" w:rsidRPr="003F7808" w:rsidRDefault="003F7808" w:rsidP="003F7808">
      <w:pPr>
        <w:rPr>
          <w:rFonts w:cs="Arial"/>
          <w:sz w:val="22"/>
          <w:szCs w:val="22"/>
        </w:rPr>
      </w:pPr>
    </w:p>
    <w:p w14:paraId="55C179BC" w14:textId="77777777" w:rsidR="003F7808" w:rsidRPr="003F7808" w:rsidRDefault="003F7808" w:rsidP="003F7808">
      <w:pPr>
        <w:rPr>
          <w:rFonts w:cs="Arial"/>
          <w:sz w:val="22"/>
          <w:szCs w:val="22"/>
        </w:rPr>
      </w:pPr>
      <w:r w:rsidRPr="003F7808">
        <w:rPr>
          <w:rFonts w:cs="Arial"/>
          <w:sz w:val="22"/>
          <w:szCs w:val="22"/>
        </w:rPr>
        <w:t xml:space="preserve">ORLEN Projekt S.A. zastrzega sobie prawo do odwołania, zamknięcia procesu wyboru Dostawcy bez podania przyczyn. Z tego tytułu nie przysługują Oferentowi żadne roszczenia wobec ORLEN Projekt S.A. Oferent ponosi wszystkie koszty związane z przygotowaniem i  złożeniem oferty i nie przysługuje mu prawo roszczenia o zwrot tych kosztów. </w:t>
      </w:r>
    </w:p>
    <w:p w14:paraId="1D6C1D37" w14:textId="1BAE64E0" w:rsidR="00B260B9" w:rsidRPr="006B17B7" w:rsidRDefault="00B260B9" w:rsidP="002E451F">
      <w:pPr>
        <w:rPr>
          <w:sz w:val="20"/>
        </w:rPr>
      </w:pPr>
    </w:p>
    <w:sectPr w:rsidR="00B260B9" w:rsidRPr="006B17B7" w:rsidSect="006C2F7A">
      <w:headerReference w:type="default" r:id="rId18"/>
      <w:type w:val="continuous"/>
      <w:pgSz w:w="11906" w:h="16838" w:code="9"/>
      <w:pgMar w:top="624" w:right="907" w:bottom="851" w:left="1134" w:header="709" w:footer="386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B49E0" w14:textId="77777777" w:rsidR="00BC3A30" w:rsidRDefault="00BC3A30">
      <w:r>
        <w:separator/>
      </w:r>
    </w:p>
  </w:endnote>
  <w:endnote w:type="continuationSeparator" w:id="0">
    <w:p w14:paraId="25B4D3D4" w14:textId="77777777" w:rsidR="00BC3A30" w:rsidRDefault="00BC3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B1BAC" w14:textId="77777777" w:rsidR="00E550A7" w:rsidRDefault="00E550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80350" w14:textId="77777777" w:rsidR="002E451F" w:rsidRPr="0057501E" w:rsidRDefault="002E451F" w:rsidP="002E451F">
    <w:pPr>
      <w:pStyle w:val="Stopka"/>
      <w:ind w:left="-284" w:right="-144"/>
      <w:rPr>
        <w:color w:val="676D6F"/>
        <w:sz w:val="16"/>
        <w:szCs w:val="16"/>
      </w:rPr>
    </w:pPr>
    <w:r w:rsidRPr="0057501E">
      <w:rPr>
        <w:color w:val="676D6F"/>
        <w:sz w:val="16"/>
        <w:szCs w:val="16"/>
      </w:rPr>
      <w:t>_____________________________________________________________________________________________________________</w:t>
    </w:r>
    <w:r w:rsidRPr="0057501E">
      <w:rPr>
        <w:color w:val="676D6F"/>
        <w:sz w:val="16"/>
        <w:szCs w:val="16"/>
      </w:rPr>
      <w:br/>
    </w:r>
  </w:p>
  <w:tbl>
    <w:tblPr>
      <w:tblStyle w:val="Tabela-Siatka"/>
      <w:tblW w:w="9073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4208"/>
      <w:gridCol w:w="2789"/>
      <w:gridCol w:w="2076"/>
    </w:tblGrid>
    <w:tr w:rsidR="002E451F" w:rsidRPr="00A0080E" w14:paraId="3AB21F70" w14:textId="77777777" w:rsidTr="00750838">
      <w:tc>
        <w:tcPr>
          <w:tcW w:w="4253" w:type="dxa"/>
        </w:tcPr>
        <w:p w14:paraId="4EB3FC96" w14:textId="77777777" w:rsidR="002E451F" w:rsidRDefault="002E451F" w:rsidP="002E451F">
          <w:pPr>
            <w:pStyle w:val="Stopka"/>
            <w:ind w:left="855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 xml:space="preserve">ORLEN </w:t>
          </w:r>
          <w:r>
            <w:rPr>
              <w:color w:val="676D6F"/>
              <w:sz w:val="16"/>
              <w:szCs w:val="16"/>
            </w:rPr>
            <w:t>Projekt S.A.</w:t>
          </w:r>
        </w:p>
        <w:p w14:paraId="69EDEF51" w14:textId="77777777" w:rsidR="002E451F" w:rsidRPr="002E78EC" w:rsidRDefault="002E451F" w:rsidP="002E451F">
          <w:pPr>
            <w:pStyle w:val="Stopka"/>
            <w:ind w:left="855"/>
            <w:rPr>
              <w:color w:val="676D6F"/>
              <w:sz w:val="16"/>
              <w:szCs w:val="16"/>
            </w:rPr>
          </w:pPr>
        </w:p>
        <w:p w14:paraId="6802D4AF" w14:textId="77777777" w:rsidR="002E451F" w:rsidRPr="002E78EC" w:rsidRDefault="002E451F" w:rsidP="002E451F">
          <w:pPr>
            <w:pStyle w:val="Stopka"/>
            <w:ind w:left="855"/>
            <w:rPr>
              <w:color w:val="676D6F"/>
              <w:sz w:val="16"/>
              <w:szCs w:val="16"/>
            </w:rPr>
          </w:pPr>
          <w:r>
            <w:rPr>
              <w:color w:val="676D6F"/>
              <w:sz w:val="16"/>
              <w:szCs w:val="16"/>
            </w:rPr>
            <w:t>Zglenickiego 42</w:t>
          </w:r>
        </w:p>
        <w:p w14:paraId="4FA62ABE" w14:textId="77777777" w:rsidR="002E451F" w:rsidRPr="0057501E" w:rsidRDefault="002E451F" w:rsidP="002E451F">
          <w:pPr>
            <w:pStyle w:val="Stopka"/>
            <w:ind w:left="855"/>
            <w:rPr>
              <w:color w:val="676D6F"/>
              <w:sz w:val="16"/>
              <w:szCs w:val="16"/>
            </w:rPr>
          </w:pPr>
          <w:r>
            <w:rPr>
              <w:color w:val="676D6F"/>
              <w:sz w:val="16"/>
              <w:szCs w:val="16"/>
            </w:rPr>
            <w:t>09-411 Płock</w:t>
          </w:r>
        </w:p>
      </w:tc>
      <w:tc>
        <w:tcPr>
          <w:tcW w:w="2835" w:type="dxa"/>
        </w:tcPr>
        <w:p w14:paraId="34C2ADD1" w14:textId="77777777" w:rsidR="002E451F" w:rsidRDefault="002E451F" w:rsidP="002E451F">
          <w:pPr>
            <w:pStyle w:val="Stopka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 xml:space="preserve">+48 </w:t>
          </w:r>
          <w:r w:rsidRPr="00573EA0">
            <w:rPr>
              <w:color w:val="676D6F"/>
              <w:sz w:val="16"/>
              <w:szCs w:val="16"/>
            </w:rPr>
            <w:t>(24) 364-46-00</w:t>
          </w:r>
        </w:p>
        <w:p w14:paraId="2B92E8E5" w14:textId="77777777" w:rsidR="002E451F" w:rsidRPr="0057501E" w:rsidRDefault="002E451F" w:rsidP="002E451F">
          <w:pPr>
            <w:pStyle w:val="Stopka"/>
            <w:ind w:left="-2"/>
            <w:rPr>
              <w:color w:val="676D6F"/>
              <w:sz w:val="16"/>
              <w:szCs w:val="16"/>
            </w:rPr>
          </w:pPr>
        </w:p>
      </w:tc>
      <w:tc>
        <w:tcPr>
          <w:tcW w:w="1985" w:type="dxa"/>
        </w:tcPr>
        <w:p w14:paraId="3DFD54FC" w14:textId="77777777" w:rsidR="002E451F" w:rsidRPr="0057501E" w:rsidRDefault="002E451F" w:rsidP="002E451F">
          <w:pPr>
            <w:pStyle w:val="Stopka"/>
            <w:rPr>
              <w:color w:val="676D6F"/>
              <w:sz w:val="16"/>
              <w:szCs w:val="16"/>
            </w:rPr>
          </w:pPr>
          <w:r w:rsidRPr="00573EA0">
            <w:rPr>
              <w:color w:val="676D6F"/>
              <w:sz w:val="16"/>
              <w:szCs w:val="16"/>
            </w:rPr>
            <w:t>sekretariat@orlenprojekt.eu</w:t>
          </w:r>
          <w:r w:rsidRPr="0057501E">
            <w:rPr>
              <w:color w:val="676D6F"/>
              <w:sz w:val="16"/>
              <w:szCs w:val="16"/>
            </w:rPr>
            <w:br/>
            <w:t>www.</w:t>
          </w:r>
          <w:r w:rsidRPr="00615BC0">
            <w:rPr>
              <w:color w:val="676D6F"/>
              <w:sz w:val="16"/>
              <w:szCs w:val="16"/>
            </w:rPr>
            <w:t>orlen</w:t>
          </w:r>
          <w:r>
            <w:rPr>
              <w:color w:val="676D6F"/>
              <w:sz w:val="16"/>
              <w:szCs w:val="16"/>
            </w:rPr>
            <w:t>projekt</w:t>
          </w:r>
          <w:r w:rsidRPr="00615BC0">
            <w:rPr>
              <w:color w:val="676D6F"/>
              <w:sz w:val="16"/>
              <w:szCs w:val="16"/>
            </w:rPr>
            <w:t>.pl</w:t>
          </w:r>
        </w:p>
      </w:tc>
    </w:tr>
  </w:tbl>
  <w:p w14:paraId="2BCF9E32" w14:textId="77777777" w:rsidR="00E550A7" w:rsidRDefault="00E550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3DD2B" w14:textId="77777777" w:rsidR="00B260B9" w:rsidRPr="0057501E" w:rsidRDefault="00B260B9" w:rsidP="00B260B9">
    <w:pPr>
      <w:pStyle w:val="Stopka"/>
      <w:ind w:left="-284" w:right="-144"/>
      <w:rPr>
        <w:color w:val="676D6F"/>
        <w:sz w:val="16"/>
        <w:szCs w:val="16"/>
      </w:rPr>
    </w:pPr>
    <w:r w:rsidRPr="0057501E">
      <w:rPr>
        <w:color w:val="676D6F"/>
        <w:sz w:val="16"/>
        <w:szCs w:val="16"/>
      </w:rPr>
      <w:t>_____________________________________________________________________________________________________________</w:t>
    </w:r>
    <w:r w:rsidRPr="0057501E">
      <w:rPr>
        <w:color w:val="676D6F"/>
        <w:sz w:val="16"/>
        <w:szCs w:val="16"/>
      </w:rPr>
      <w:br/>
    </w:r>
  </w:p>
  <w:tbl>
    <w:tblPr>
      <w:tblStyle w:val="Tabela-Siatka"/>
      <w:tblW w:w="9073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4208"/>
      <w:gridCol w:w="2789"/>
      <w:gridCol w:w="2076"/>
    </w:tblGrid>
    <w:tr w:rsidR="00B260B9" w:rsidRPr="00A0080E" w14:paraId="2AD8A8DA" w14:textId="77777777" w:rsidTr="00457A76">
      <w:tc>
        <w:tcPr>
          <w:tcW w:w="4253" w:type="dxa"/>
        </w:tcPr>
        <w:p w14:paraId="0C106071" w14:textId="13616398" w:rsidR="00383A7A" w:rsidRDefault="00383A7A" w:rsidP="00383A7A">
          <w:pPr>
            <w:pStyle w:val="Stopka"/>
            <w:ind w:left="855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 xml:space="preserve">ORLEN </w:t>
          </w:r>
          <w:r>
            <w:rPr>
              <w:color w:val="676D6F"/>
              <w:sz w:val="16"/>
              <w:szCs w:val="16"/>
            </w:rPr>
            <w:t>Projekt S.A.</w:t>
          </w:r>
        </w:p>
        <w:p w14:paraId="1A368D1F" w14:textId="77777777" w:rsidR="00500097" w:rsidRPr="002E78EC" w:rsidRDefault="00500097" w:rsidP="00383A7A">
          <w:pPr>
            <w:pStyle w:val="Stopka"/>
            <w:ind w:left="855"/>
            <w:rPr>
              <w:color w:val="676D6F"/>
              <w:sz w:val="16"/>
              <w:szCs w:val="16"/>
            </w:rPr>
          </w:pPr>
        </w:p>
        <w:p w14:paraId="6B50806D" w14:textId="4384A379" w:rsidR="00383A7A" w:rsidRPr="002E78EC" w:rsidRDefault="00383A7A" w:rsidP="00383A7A">
          <w:pPr>
            <w:pStyle w:val="Stopka"/>
            <w:ind w:left="855"/>
            <w:rPr>
              <w:color w:val="676D6F"/>
              <w:sz w:val="16"/>
              <w:szCs w:val="16"/>
            </w:rPr>
          </w:pPr>
          <w:r>
            <w:rPr>
              <w:color w:val="676D6F"/>
              <w:sz w:val="16"/>
              <w:szCs w:val="16"/>
            </w:rPr>
            <w:t>Zglenickiego 42</w:t>
          </w:r>
        </w:p>
        <w:p w14:paraId="37D320C2" w14:textId="0A5BCA57" w:rsidR="00B260B9" w:rsidRPr="0057501E" w:rsidRDefault="00383A7A" w:rsidP="00383A7A">
          <w:pPr>
            <w:pStyle w:val="Stopka"/>
            <w:ind w:left="855"/>
            <w:rPr>
              <w:color w:val="676D6F"/>
              <w:sz w:val="16"/>
              <w:szCs w:val="16"/>
            </w:rPr>
          </w:pPr>
          <w:r>
            <w:rPr>
              <w:color w:val="676D6F"/>
              <w:sz w:val="16"/>
              <w:szCs w:val="16"/>
            </w:rPr>
            <w:t>09-411 Płock</w:t>
          </w:r>
        </w:p>
      </w:tc>
      <w:tc>
        <w:tcPr>
          <w:tcW w:w="2835" w:type="dxa"/>
        </w:tcPr>
        <w:p w14:paraId="5DEE192E" w14:textId="77777777" w:rsidR="00383A7A" w:rsidRDefault="00383A7A" w:rsidP="00383A7A">
          <w:pPr>
            <w:pStyle w:val="Stopka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 xml:space="preserve">+48 </w:t>
          </w:r>
          <w:r w:rsidRPr="00573EA0">
            <w:rPr>
              <w:color w:val="676D6F"/>
              <w:sz w:val="16"/>
              <w:szCs w:val="16"/>
            </w:rPr>
            <w:t>(24) 364-46-00</w:t>
          </w:r>
        </w:p>
        <w:p w14:paraId="4466E09E" w14:textId="7C44D031" w:rsidR="00B260B9" w:rsidRPr="0057501E" w:rsidRDefault="00B260B9" w:rsidP="006967B1">
          <w:pPr>
            <w:pStyle w:val="Stopka"/>
            <w:ind w:left="-2"/>
            <w:rPr>
              <w:color w:val="676D6F"/>
              <w:sz w:val="16"/>
              <w:szCs w:val="16"/>
            </w:rPr>
          </w:pPr>
        </w:p>
      </w:tc>
      <w:tc>
        <w:tcPr>
          <w:tcW w:w="1985" w:type="dxa"/>
        </w:tcPr>
        <w:p w14:paraId="39C3E298" w14:textId="3446FD14" w:rsidR="00B260B9" w:rsidRPr="0057501E" w:rsidRDefault="00383A7A" w:rsidP="00B260B9">
          <w:pPr>
            <w:pStyle w:val="Stopka"/>
            <w:rPr>
              <w:color w:val="676D6F"/>
              <w:sz w:val="16"/>
              <w:szCs w:val="16"/>
            </w:rPr>
          </w:pPr>
          <w:r w:rsidRPr="00573EA0">
            <w:rPr>
              <w:color w:val="676D6F"/>
              <w:sz w:val="16"/>
              <w:szCs w:val="16"/>
            </w:rPr>
            <w:t>sekretariat@orlenprojekt.eu</w:t>
          </w:r>
          <w:r w:rsidR="00B260B9" w:rsidRPr="0057501E">
            <w:rPr>
              <w:color w:val="676D6F"/>
              <w:sz w:val="16"/>
              <w:szCs w:val="16"/>
            </w:rPr>
            <w:br/>
            <w:t>www.</w:t>
          </w:r>
          <w:r w:rsidR="00615BC0" w:rsidRPr="00615BC0">
            <w:rPr>
              <w:color w:val="676D6F"/>
              <w:sz w:val="16"/>
              <w:szCs w:val="16"/>
            </w:rPr>
            <w:t>orlen</w:t>
          </w:r>
          <w:r w:rsidR="00BA2160">
            <w:rPr>
              <w:color w:val="676D6F"/>
              <w:sz w:val="16"/>
              <w:szCs w:val="16"/>
            </w:rPr>
            <w:t>projekt</w:t>
          </w:r>
          <w:r w:rsidR="00615BC0" w:rsidRPr="00615BC0">
            <w:rPr>
              <w:color w:val="676D6F"/>
              <w:sz w:val="16"/>
              <w:szCs w:val="16"/>
            </w:rPr>
            <w:t>.pl</w:t>
          </w:r>
        </w:p>
      </w:tc>
    </w:tr>
  </w:tbl>
  <w:p w14:paraId="13404AF3" w14:textId="77777777" w:rsidR="00B260B9" w:rsidRDefault="00B260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819F0" w14:textId="77777777" w:rsidR="00BC3A30" w:rsidRDefault="00BC3A30">
      <w:r>
        <w:separator/>
      </w:r>
    </w:p>
  </w:footnote>
  <w:footnote w:type="continuationSeparator" w:id="0">
    <w:p w14:paraId="3EC781E3" w14:textId="77777777" w:rsidR="00BC3A30" w:rsidRDefault="00BC3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9E8D6" w14:textId="77777777" w:rsidR="00E550A7" w:rsidRDefault="00E550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0AE63" w14:textId="78A915AA" w:rsidR="00833574" w:rsidRDefault="00AC4AAA" w:rsidP="00833574">
    <w:pPr>
      <w:pStyle w:val="Nagwek"/>
      <w:jc w:val="center"/>
    </w:pPr>
    <w:r>
      <w:rPr>
        <w:noProof/>
      </w:rPr>
      <w:drawing>
        <wp:inline distT="0" distB="0" distL="0" distR="0" wp14:anchorId="09B12634" wp14:editId="09BB911D">
          <wp:extent cx="1104414" cy="1224000"/>
          <wp:effectExtent l="0" t="0" r="635" b="0"/>
          <wp:docPr id="1024974616" name="Obraz 1" descr="Obraz zawierający tekst, Grafika, Czcion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4974616" name="Obraz 1" descr="Obraz zawierający tekst, Grafika, Czcionka, logo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414" cy="122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E1BB00" w14:textId="77777777" w:rsidR="00C3676F" w:rsidRDefault="00C3676F" w:rsidP="00833574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8AD02" w14:textId="705EA176" w:rsidR="00B260B9" w:rsidRDefault="00BA2160" w:rsidP="00B260B9">
    <w:pPr>
      <w:pStyle w:val="Nagwek"/>
      <w:jc w:val="center"/>
    </w:pPr>
    <w:r>
      <w:rPr>
        <w:noProof/>
      </w:rPr>
      <w:drawing>
        <wp:inline distT="0" distB="0" distL="0" distR="0" wp14:anchorId="79652972" wp14:editId="38F3E4BD">
          <wp:extent cx="880580" cy="1224000"/>
          <wp:effectExtent l="0" t="0" r="0" b="0"/>
          <wp:docPr id="1916578495" name="Obraz 1" descr="Obraz zawierający tekst, plakat, Grafika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578495" name="Obraz 1" descr="Obraz zawierający tekst, plakat, Grafika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580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7739A" w14:textId="77777777" w:rsidR="0053627C" w:rsidRPr="003A05DF" w:rsidRDefault="0053627C" w:rsidP="003A05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54A9B"/>
    <w:multiLevelType w:val="hybridMultilevel"/>
    <w:tmpl w:val="84DEA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5387B"/>
    <w:multiLevelType w:val="hybridMultilevel"/>
    <w:tmpl w:val="4C9A1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811AB"/>
    <w:multiLevelType w:val="hybridMultilevel"/>
    <w:tmpl w:val="95C2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45884"/>
    <w:multiLevelType w:val="hybridMultilevel"/>
    <w:tmpl w:val="38046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EF08E8"/>
    <w:multiLevelType w:val="hybridMultilevel"/>
    <w:tmpl w:val="7F901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65370"/>
    <w:multiLevelType w:val="hybridMultilevel"/>
    <w:tmpl w:val="2416C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6E4338"/>
    <w:multiLevelType w:val="hybridMultilevel"/>
    <w:tmpl w:val="F2565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F2A5E"/>
    <w:multiLevelType w:val="hybridMultilevel"/>
    <w:tmpl w:val="6A2EC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A72D6C"/>
    <w:multiLevelType w:val="hybridMultilevel"/>
    <w:tmpl w:val="689EED76"/>
    <w:lvl w:ilvl="0" w:tplc="BA20E00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0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00"/>
    <w:rsid w:val="000054CA"/>
    <w:rsid w:val="00017334"/>
    <w:rsid w:val="00031204"/>
    <w:rsid w:val="00080006"/>
    <w:rsid w:val="000843F4"/>
    <w:rsid w:val="000906F2"/>
    <w:rsid w:val="00095CC8"/>
    <w:rsid w:val="00096388"/>
    <w:rsid w:val="000B515C"/>
    <w:rsid w:val="000B7C6D"/>
    <w:rsid w:val="000D2374"/>
    <w:rsid w:val="000D54E7"/>
    <w:rsid w:val="000F6288"/>
    <w:rsid w:val="00121959"/>
    <w:rsid w:val="001224F2"/>
    <w:rsid w:val="00133746"/>
    <w:rsid w:val="001343B8"/>
    <w:rsid w:val="00137ADB"/>
    <w:rsid w:val="00152384"/>
    <w:rsid w:val="00170ABF"/>
    <w:rsid w:val="00176F07"/>
    <w:rsid w:val="00190876"/>
    <w:rsid w:val="001936FE"/>
    <w:rsid w:val="001B6E4A"/>
    <w:rsid w:val="001D4279"/>
    <w:rsid w:val="001E09A4"/>
    <w:rsid w:val="001E561B"/>
    <w:rsid w:val="00213271"/>
    <w:rsid w:val="0021673A"/>
    <w:rsid w:val="00217FAD"/>
    <w:rsid w:val="00225D5D"/>
    <w:rsid w:val="002316C6"/>
    <w:rsid w:val="002437B5"/>
    <w:rsid w:val="00252DFF"/>
    <w:rsid w:val="0025314B"/>
    <w:rsid w:val="00256198"/>
    <w:rsid w:val="002658AA"/>
    <w:rsid w:val="00270E00"/>
    <w:rsid w:val="002721F7"/>
    <w:rsid w:val="00282FC3"/>
    <w:rsid w:val="002832A9"/>
    <w:rsid w:val="00285C24"/>
    <w:rsid w:val="00295D58"/>
    <w:rsid w:val="002A04A9"/>
    <w:rsid w:val="002A645B"/>
    <w:rsid w:val="002B7378"/>
    <w:rsid w:val="002C233B"/>
    <w:rsid w:val="002C5E35"/>
    <w:rsid w:val="002D079F"/>
    <w:rsid w:val="002E0971"/>
    <w:rsid w:val="002E451F"/>
    <w:rsid w:val="002F7D8D"/>
    <w:rsid w:val="003029A9"/>
    <w:rsid w:val="00312F38"/>
    <w:rsid w:val="0031797C"/>
    <w:rsid w:val="003230AA"/>
    <w:rsid w:val="00324E72"/>
    <w:rsid w:val="003364D4"/>
    <w:rsid w:val="00336ED4"/>
    <w:rsid w:val="003532FA"/>
    <w:rsid w:val="00363859"/>
    <w:rsid w:val="00374C93"/>
    <w:rsid w:val="003822FC"/>
    <w:rsid w:val="00383A7A"/>
    <w:rsid w:val="00384AFE"/>
    <w:rsid w:val="0038542B"/>
    <w:rsid w:val="0039060A"/>
    <w:rsid w:val="003A05DF"/>
    <w:rsid w:val="003B10D7"/>
    <w:rsid w:val="003B11D8"/>
    <w:rsid w:val="003C5586"/>
    <w:rsid w:val="003C7667"/>
    <w:rsid w:val="003D0F62"/>
    <w:rsid w:val="003D11D3"/>
    <w:rsid w:val="003E11C0"/>
    <w:rsid w:val="003E454F"/>
    <w:rsid w:val="003E4740"/>
    <w:rsid w:val="003F192D"/>
    <w:rsid w:val="003F1BDD"/>
    <w:rsid w:val="003F7808"/>
    <w:rsid w:val="003F7B7E"/>
    <w:rsid w:val="00412384"/>
    <w:rsid w:val="00424F36"/>
    <w:rsid w:val="004423C5"/>
    <w:rsid w:val="00452C4C"/>
    <w:rsid w:val="00460D09"/>
    <w:rsid w:val="004675FB"/>
    <w:rsid w:val="004716B0"/>
    <w:rsid w:val="0047221F"/>
    <w:rsid w:val="0047583C"/>
    <w:rsid w:val="004809E6"/>
    <w:rsid w:val="00494D29"/>
    <w:rsid w:val="00494F49"/>
    <w:rsid w:val="004A6B0A"/>
    <w:rsid w:val="004C3E02"/>
    <w:rsid w:val="004D1BB1"/>
    <w:rsid w:val="004D5464"/>
    <w:rsid w:val="00500097"/>
    <w:rsid w:val="00511FCD"/>
    <w:rsid w:val="005337C2"/>
    <w:rsid w:val="0053627C"/>
    <w:rsid w:val="00536834"/>
    <w:rsid w:val="00540CCA"/>
    <w:rsid w:val="00542BA9"/>
    <w:rsid w:val="005661C4"/>
    <w:rsid w:val="00582AD5"/>
    <w:rsid w:val="00591C56"/>
    <w:rsid w:val="00593FEF"/>
    <w:rsid w:val="00596263"/>
    <w:rsid w:val="005A0E82"/>
    <w:rsid w:val="005A4ACF"/>
    <w:rsid w:val="005B0C03"/>
    <w:rsid w:val="005B684F"/>
    <w:rsid w:val="005B78AD"/>
    <w:rsid w:val="005C6DE6"/>
    <w:rsid w:val="005D46D4"/>
    <w:rsid w:val="005D6A94"/>
    <w:rsid w:val="005E3847"/>
    <w:rsid w:val="005E5FDF"/>
    <w:rsid w:val="005E63D1"/>
    <w:rsid w:val="00601410"/>
    <w:rsid w:val="006027AF"/>
    <w:rsid w:val="00606891"/>
    <w:rsid w:val="0061198E"/>
    <w:rsid w:val="00615BC0"/>
    <w:rsid w:val="006318B8"/>
    <w:rsid w:val="00642268"/>
    <w:rsid w:val="0066330B"/>
    <w:rsid w:val="006760FD"/>
    <w:rsid w:val="006967B1"/>
    <w:rsid w:val="006A21F7"/>
    <w:rsid w:val="006B17B7"/>
    <w:rsid w:val="006B6B90"/>
    <w:rsid w:val="006C2E94"/>
    <w:rsid w:val="006C2F7A"/>
    <w:rsid w:val="006C348B"/>
    <w:rsid w:val="00724FC5"/>
    <w:rsid w:val="0072773A"/>
    <w:rsid w:val="007302C6"/>
    <w:rsid w:val="00731F8F"/>
    <w:rsid w:val="0073754D"/>
    <w:rsid w:val="00744107"/>
    <w:rsid w:val="007710DB"/>
    <w:rsid w:val="00775B72"/>
    <w:rsid w:val="00776353"/>
    <w:rsid w:val="00784B57"/>
    <w:rsid w:val="00792061"/>
    <w:rsid w:val="007A24A2"/>
    <w:rsid w:val="007A2A98"/>
    <w:rsid w:val="007A7A38"/>
    <w:rsid w:val="007C20E1"/>
    <w:rsid w:val="007E3222"/>
    <w:rsid w:val="007F08E7"/>
    <w:rsid w:val="007F3D95"/>
    <w:rsid w:val="00812FDE"/>
    <w:rsid w:val="00821A21"/>
    <w:rsid w:val="00833574"/>
    <w:rsid w:val="008341AF"/>
    <w:rsid w:val="00850D06"/>
    <w:rsid w:val="00861889"/>
    <w:rsid w:val="00871E2D"/>
    <w:rsid w:val="008745A2"/>
    <w:rsid w:val="00876C45"/>
    <w:rsid w:val="008804CC"/>
    <w:rsid w:val="0088353C"/>
    <w:rsid w:val="008864FD"/>
    <w:rsid w:val="008869D1"/>
    <w:rsid w:val="008A0DB8"/>
    <w:rsid w:val="008B582B"/>
    <w:rsid w:val="008D1CD4"/>
    <w:rsid w:val="008E149C"/>
    <w:rsid w:val="008E161B"/>
    <w:rsid w:val="008E2A59"/>
    <w:rsid w:val="008E2ECB"/>
    <w:rsid w:val="008F0551"/>
    <w:rsid w:val="008F1545"/>
    <w:rsid w:val="008F41EA"/>
    <w:rsid w:val="00904A23"/>
    <w:rsid w:val="00915516"/>
    <w:rsid w:val="009351B9"/>
    <w:rsid w:val="00955ECB"/>
    <w:rsid w:val="009636A4"/>
    <w:rsid w:val="009822E0"/>
    <w:rsid w:val="00992FD6"/>
    <w:rsid w:val="009A20AC"/>
    <w:rsid w:val="009A6811"/>
    <w:rsid w:val="009C06FA"/>
    <w:rsid w:val="009E39F9"/>
    <w:rsid w:val="00A0625E"/>
    <w:rsid w:val="00A10238"/>
    <w:rsid w:val="00A14E43"/>
    <w:rsid w:val="00A151C4"/>
    <w:rsid w:val="00A208EF"/>
    <w:rsid w:val="00A30451"/>
    <w:rsid w:val="00A36921"/>
    <w:rsid w:val="00A42A49"/>
    <w:rsid w:val="00A50A29"/>
    <w:rsid w:val="00A51470"/>
    <w:rsid w:val="00A5147A"/>
    <w:rsid w:val="00A53216"/>
    <w:rsid w:val="00A54590"/>
    <w:rsid w:val="00A615B6"/>
    <w:rsid w:val="00A62BCA"/>
    <w:rsid w:val="00A738C8"/>
    <w:rsid w:val="00A81E2B"/>
    <w:rsid w:val="00A87846"/>
    <w:rsid w:val="00A963D5"/>
    <w:rsid w:val="00AB6C7B"/>
    <w:rsid w:val="00AC4AAA"/>
    <w:rsid w:val="00B02BBE"/>
    <w:rsid w:val="00B063DF"/>
    <w:rsid w:val="00B13F7B"/>
    <w:rsid w:val="00B260B9"/>
    <w:rsid w:val="00B30B05"/>
    <w:rsid w:val="00B3683B"/>
    <w:rsid w:val="00B576B8"/>
    <w:rsid w:val="00B70BC4"/>
    <w:rsid w:val="00B75D85"/>
    <w:rsid w:val="00B7788D"/>
    <w:rsid w:val="00B77C63"/>
    <w:rsid w:val="00B8410C"/>
    <w:rsid w:val="00B94982"/>
    <w:rsid w:val="00B9597C"/>
    <w:rsid w:val="00B96218"/>
    <w:rsid w:val="00B9727A"/>
    <w:rsid w:val="00B97CE0"/>
    <w:rsid w:val="00BA2160"/>
    <w:rsid w:val="00BA590E"/>
    <w:rsid w:val="00BB7CE6"/>
    <w:rsid w:val="00BC02B0"/>
    <w:rsid w:val="00BC3A30"/>
    <w:rsid w:val="00BE126F"/>
    <w:rsid w:val="00BE5069"/>
    <w:rsid w:val="00C047C1"/>
    <w:rsid w:val="00C0637B"/>
    <w:rsid w:val="00C14F2E"/>
    <w:rsid w:val="00C323F6"/>
    <w:rsid w:val="00C3676F"/>
    <w:rsid w:val="00C36CEE"/>
    <w:rsid w:val="00C37D8C"/>
    <w:rsid w:val="00C53CE3"/>
    <w:rsid w:val="00C760F5"/>
    <w:rsid w:val="00C843BA"/>
    <w:rsid w:val="00C85B8C"/>
    <w:rsid w:val="00C939BB"/>
    <w:rsid w:val="00C97B63"/>
    <w:rsid w:val="00CB4214"/>
    <w:rsid w:val="00CB569B"/>
    <w:rsid w:val="00CC5200"/>
    <w:rsid w:val="00CD26DA"/>
    <w:rsid w:val="00CE7751"/>
    <w:rsid w:val="00D04B70"/>
    <w:rsid w:val="00D21DD1"/>
    <w:rsid w:val="00D27643"/>
    <w:rsid w:val="00D34494"/>
    <w:rsid w:val="00D47C80"/>
    <w:rsid w:val="00D60AE6"/>
    <w:rsid w:val="00D70D34"/>
    <w:rsid w:val="00D816BE"/>
    <w:rsid w:val="00D97B93"/>
    <w:rsid w:val="00DA5D3F"/>
    <w:rsid w:val="00DB644B"/>
    <w:rsid w:val="00DD060D"/>
    <w:rsid w:val="00DD1A6A"/>
    <w:rsid w:val="00DD2D7A"/>
    <w:rsid w:val="00DD6FE9"/>
    <w:rsid w:val="00DE21DE"/>
    <w:rsid w:val="00DE357A"/>
    <w:rsid w:val="00E01428"/>
    <w:rsid w:val="00E15157"/>
    <w:rsid w:val="00E24A1C"/>
    <w:rsid w:val="00E24E06"/>
    <w:rsid w:val="00E30A3C"/>
    <w:rsid w:val="00E30DCF"/>
    <w:rsid w:val="00E37CA5"/>
    <w:rsid w:val="00E44600"/>
    <w:rsid w:val="00E54B84"/>
    <w:rsid w:val="00E550A7"/>
    <w:rsid w:val="00E56A68"/>
    <w:rsid w:val="00E66350"/>
    <w:rsid w:val="00E70365"/>
    <w:rsid w:val="00E81AC3"/>
    <w:rsid w:val="00E961BE"/>
    <w:rsid w:val="00E974A6"/>
    <w:rsid w:val="00EA15B1"/>
    <w:rsid w:val="00EA2FFC"/>
    <w:rsid w:val="00EA794A"/>
    <w:rsid w:val="00EB6F8D"/>
    <w:rsid w:val="00EB7A75"/>
    <w:rsid w:val="00ED4557"/>
    <w:rsid w:val="00EE237A"/>
    <w:rsid w:val="00EF0110"/>
    <w:rsid w:val="00EF0740"/>
    <w:rsid w:val="00EF528C"/>
    <w:rsid w:val="00F05FF2"/>
    <w:rsid w:val="00F214C6"/>
    <w:rsid w:val="00F35CC5"/>
    <w:rsid w:val="00F457BC"/>
    <w:rsid w:val="00F51F74"/>
    <w:rsid w:val="00F5258D"/>
    <w:rsid w:val="00F63D08"/>
    <w:rsid w:val="00F75CC6"/>
    <w:rsid w:val="00F75F89"/>
    <w:rsid w:val="00F81B8E"/>
    <w:rsid w:val="00F910B9"/>
    <w:rsid w:val="00F92609"/>
    <w:rsid w:val="00F94D49"/>
    <w:rsid w:val="00F964B7"/>
    <w:rsid w:val="00FC0AD3"/>
    <w:rsid w:val="00FD0B36"/>
    <w:rsid w:val="00FD1A70"/>
    <w:rsid w:val="00FD1EAA"/>
    <w:rsid w:val="00FF1A17"/>
    <w:rsid w:val="00FF5E1B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7146DE"/>
  <w15:docId w15:val="{EC742F55-3E47-4D01-B921-BE0CD0FF7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451F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36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tabs>
        <w:tab w:val="left" w:pos="720"/>
      </w:tabs>
      <w:ind w:left="720"/>
      <w:jc w:val="both"/>
    </w:pPr>
    <w:rPr>
      <w:rFonts w:ascii="Tahoma" w:hAnsi="Tahoma"/>
      <w:snapToGrid w:val="0"/>
      <w:sz w:val="28"/>
    </w:rPr>
  </w:style>
  <w:style w:type="paragraph" w:styleId="NormalnyWeb">
    <w:name w:val="Normal (Web)"/>
    <w:basedOn w:val="Normalny"/>
    <w:rsid w:val="002658A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Tekstdymka">
    <w:name w:val="Balloon Text"/>
    <w:basedOn w:val="Normalny"/>
    <w:semiHidden/>
    <w:rsid w:val="008869D1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744107"/>
    <w:pPr>
      <w:shd w:val="clear" w:color="auto" w:fill="000080"/>
    </w:pPr>
    <w:rPr>
      <w:rFonts w:ascii="Tahoma" w:hAnsi="Tahoma" w:cs="Tahoma"/>
      <w:sz w:val="20"/>
    </w:rPr>
  </w:style>
  <w:style w:type="character" w:customStyle="1" w:styleId="StopkaZnak">
    <w:name w:val="Stopka Znak"/>
    <w:link w:val="Stopka"/>
    <w:rsid w:val="007E3222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850D06"/>
    <w:rPr>
      <w:rFonts w:ascii="Arial" w:hAnsi="Arial"/>
      <w:sz w:val="24"/>
    </w:rPr>
  </w:style>
  <w:style w:type="character" w:styleId="Odwoaniedokomentarza">
    <w:name w:val="annotation reference"/>
    <w:basedOn w:val="Domylnaczcionkaakapitu"/>
    <w:semiHidden/>
    <w:unhideWhenUsed/>
    <w:rsid w:val="0086188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86188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6188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618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61889"/>
    <w:rPr>
      <w:rFonts w:ascii="Arial" w:hAnsi="Arial"/>
      <w:b/>
      <w:bCs/>
    </w:rPr>
  </w:style>
  <w:style w:type="character" w:customStyle="1" w:styleId="fontstyle01">
    <w:name w:val="fontstyle01"/>
    <w:basedOn w:val="Domylnaczcionkaakapitu"/>
    <w:rsid w:val="00E56A68"/>
    <w:rPr>
      <w:rFonts w:ascii="Calibri-Bold" w:hAnsi="Calibri-Bold" w:hint="default"/>
      <w:b/>
      <w:bCs/>
      <w:i w:val="0"/>
      <w:iCs w:val="0"/>
      <w:color w:val="0F3780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5147A"/>
    <w:rPr>
      <w:rFonts w:ascii="Tahoma" w:hAnsi="Tahoma"/>
      <w:snapToGrid w:val="0"/>
      <w:sz w:val="28"/>
    </w:rPr>
  </w:style>
  <w:style w:type="table" w:styleId="Tabela-Siatka">
    <w:name w:val="Table Grid"/>
    <w:basedOn w:val="Standardowy"/>
    <w:rsid w:val="006C2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E550A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550A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2E451F"/>
    <w:pPr>
      <w:ind w:firstLine="709"/>
    </w:pPr>
    <w:rPr>
      <w:sz w:val="24"/>
      <w:szCs w:val="24"/>
    </w:rPr>
  </w:style>
  <w:style w:type="paragraph" w:customStyle="1" w:styleId="Style5">
    <w:name w:val="Style5"/>
    <w:basedOn w:val="Normalny"/>
    <w:uiPriority w:val="99"/>
    <w:rsid w:val="002E451F"/>
    <w:pPr>
      <w:widowControl w:val="0"/>
      <w:autoSpaceDE w:val="0"/>
      <w:autoSpaceDN w:val="0"/>
      <w:adjustRightInd w:val="0"/>
      <w:spacing w:line="250" w:lineRule="exact"/>
      <w:jc w:val="both"/>
    </w:pPr>
    <w:rPr>
      <w:rFonts w:cs="Arial"/>
      <w:szCs w:val="24"/>
    </w:rPr>
  </w:style>
  <w:style w:type="character" w:customStyle="1" w:styleId="FontStyle35">
    <w:name w:val="Font Style35"/>
    <w:uiPriority w:val="99"/>
    <w:rsid w:val="002E451F"/>
    <w:rPr>
      <w:rFonts w:ascii="Arial" w:hAnsi="Arial" w:cs="Arial"/>
      <w:sz w:val="20"/>
      <w:szCs w:val="20"/>
    </w:rPr>
  </w:style>
  <w:style w:type="character" w:customStyle="1" w:styleId="FontStyle32">
    <w:name w:val="Font Style32"/>
    <w:uiPriority w:val="99"/>
    <w:rsid w:val="002E451F"/>
    <w:rPr>
      <w:rFonts w:ascii="Arial" w:hAnsi="Arial" w:cs="Arial"/>
      <w:b/>
      <w:bCs/>
      <w:sz w:val="20"/>
      <w:szCs w:val="20"/>
    </w:rPr>
  </w:style>
  <w:style w:type="paragraph" w:customStyle="1" w:styleId="Style14">
    <w:name w:val="Style14"/>
    <w:basedOn w:val="Normalny"/>
    <w:uiPriority w:val="99"/>
    <w:rsid w:val="002E451F"/>
    <w:pPr>
      <w:widowControl w:val="0"/>
      <w:autoSpaceDE w:val="0"/>
      <w:autoSpaceDN w:val="0"/>
      <w:adjustRightInd w:val="0"/>
    </w:pPr>
    <w:rPr>
      <w:rFonts w:cs="Arial"/>
      <w:szCs w:val="24"/>
    </w:rPr>
  </w:style>
  <w:style w:type="paragraph" w:customStyle="1" w:styleId="Style27">
    <w:name w:val="Style27"/>
    <w:basedOn w:val="Normalny"/>
    <w:uiPriority w:val="99"/>
    <w:rsid w:val="002E451F"/>
    <w:pPr>
      <w:widowControl w:val="0"/>
      <w:autoSpaceDE w:val="0"/>
      <w:autoSpaceDN w:val="0"/>
      <w:adjustRightInd w:val="0"/>
      <w:spacing w:line="293" w:lineRule="exact"/>
      <w:ind w:hanging="547"/>
    </w:pPr>
    <w:rPr>
      <w:rFonts w:cs="Arial"/>
      <w:szCs w:val="24"/>
    </w:rPr>
  </w:style>
  <w:style w:type="character" w:customStyle="1" w:styleId="FontStyle34">
    <w:name w:val="Font Style34"/>
    <w:uiPriority w:val="99"/>
    <w:rsid w:val="002E451F"/>
    <w:rPr>
      <w:rFonts w:ascii="Arial" w:hAnsi="Arial" w:cs="Arial"/>
      <w:b/>
      <w:bCs/>
      <w:sz w:val="22"/>
      <w:szCs w:val="22"/>
    </w:rPr>
  </w:style>
  <w:style w:type="paragraph" w:customStyle="1" w:styleId="Style21">
    <w:name w:val="Style21"/>
    <w:basedOn w:val="Normalny"/>
    <w:uiPriority w:val="99"/>
    <w:rsid w:val="002E451F"/>
    <w:pPr>
      <w:widowControl w:val="0"/>
      <w:autoSpaceDE w:val="0"/>
      <w:autoSpaceDN w:val="0"/>
      <w:adjustRightInd w:val="0"/>
      <w:spacing w:line="254" w:lineRule="exact"/>
      <w:ind w:hanging="346"/>
      <w:jc w:val="both"/>
    </w:pPr>
    <w:rPr>
      <w:rFonts w:cs="Arial"/>
      <w:szCs w:val="24"/>
    </w:rPr>
  </w:style>
  <w:style w:type="paragraph" w:customStyle="1" w:styleId="Style25">
    <w:name w:val="Style25"/>
    <w:basedOn w:val="Normalny"/>
    <w:uiPriority w:val="99"/>
    <w:rsid w:val="002E451F"/>
    <w:pPr>
      <w:widowControl w:val="0"/>
      <w:autoSpaceDE w:val="0"/>
      <w:autoSpaceDN w:val="0"/>
      <w:adjustRightInd w:val="0"/>
      <w:spacing w:line="254" w:lineRule="exact"/>
      <w:ind w:firstLine="365"/>
    </w:pPr>
    <w:rPr>
      <w:rFonts w:cs="Arial"/>
      <w:szCs w:val="24"/>
    </w:rPr>
  </w:style>
  <w:style w:type="paragraph" w:customStyle="1" w:styleId="Style26">
    <w:name w:val="Style26"/>
    <w:basedOn w:val="Normalny"/>
    <w:uiPriority w:val="99"/>
    <w:rsid w:val="002E451F"/>
    <w:pPr>
      <w:widowControl w:val="0"/>
      <w:autoSpaceDE w:val="0"/>
      <w:autoSpaceDN w:val="0"/>
      <w:adjustRightInd w:val="0"/>
      <w:spacing w:line="250" w:lineRule="exact"/>
      <w:ind w:hanging="437"/>
      <w:jc w:val="both"/>
    </w:pPr>
    <w:rPr>
      <w:rFonts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milstulgis\Downloads\papier_firmowyA4_warszawa-do_zaciagania_zobowi&#261;zan_202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52646C78BBDE4BB551C24B45F01197" ma:contentTypeVersion="1" ma:contentTypeDescription="Utwórz nowy dokument." ma:contentTypeScope="" ma:versionID="b799d9e3734b74790f0eb74a4f5ad44b">
  <xsd:schema xmlns:xsd="http://www.w3.org/2001/XMLSchema" xmlns:xs="http://www.w3.org/2001/XMLSchema" xmlns:p="http://schemas.microsoft.com/office/2006/metadata/properties" xmlns:ns1="http://schemas.microsoft.com/sharepoint/v3" xmlns:ns2="0659b6a8-4ef3-4ee2-9987-67fb9cde770e" xmlns:ns3="dd0a59eb-562c-4429-9b98-f1c85114c1d4" targetNamespace="http://schemas.microsoft.com/office/2006/metadata/properties" ma:root="true" ma:fieldsID="0ec90433e98f1ca8b12d5dcb07572492" ns1:_="" ns2:_="" ns3:_="">
    <xsd:import namespace="http://schemas.microsoft.com/sharepoint/v3"/>
    <xsd:import namespace="0659b6a8-4ef3-4ee2-9987-67fb9cde770e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8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  <xsd:element name="PublishingStartDate" ma:index="17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8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59b6a8-4ef3-4ee2-9987-67fb9cde770e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9" nillable="true" ma:displayName="Opis dokumentu" ma:internalName="DocumentDescription">
      <xsd:simpleType>
        <xsd:restriction base="dms:Unknown"/>
      </xsd:simpleType>
    </xsd:element>
    <xsd:element name="DocumentWeight" ma:index="14" nillable="true" ma:displayName="Waga dokumentu" ma:internalName="DocumentWeight">
      <xsd:simpleType>
        <xsd:restriction base="dms:Number"/>
      </xsd:simpleType>
    </xsd:element>
    <xsd:element name="OpenInNewWindow" ma:index="15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description="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2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6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0659b6a8-4ef3-4ee2-9987-67fb9cde770e">false</OpenInNewWindow>
    <DocumentDescription xmlns="0659b6a8-4ef3-4ee2-9987-67fb9cde770e" xsi:nil="true"/>
    <RoutingRuleDescription xmlns="http://schemas.microsoft.com/sharepoint/v3" xsi:nil="true"/>
    <PublishingExpirationDate xmlns="http://schemas.microsoft.com/sharepoint/v3" xsi:nil="true"/>
    <DocumentWeight xmlns="0659b6a8-4ef3-4ee2-9987-67fb9cde770e" xsi:nil="true"/>
    <PublishingStartDate xmlns="http://schemas.microsoft.com/sharepoint/v3" xsi:nil="true"/>
    <TaxCatchAll xmlns="dd0a59eb-562c-4429-9b98-f1c85114c1d4"/>
    <PublishDate xmlns="dd0a59eb-562c-4429-9b98-f1c85114c1d4">2020-08-06T22:00:00+00:00</PublishDate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31E0C-658A-448F-AE39-9B059E4184B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C2E2422-291C-4928-BB31-939B24653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659b6a8-4ef3-4ee2-9987-67fb9cde770e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6E9B9D-CF2B-4DD6-85A3-C20DC734E7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B2CD5A-1592-4044-B917-EB225FA1B5A7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0659b6a8-4ef3-4ee2-9987-67fb9cde770e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A1528D1F-B819-4BB9-BBE6-FCCD071D5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papier_firmowyA4_warszawa-do_zaciagania_zobowiązan_2020</Template>
  <TotalTime>0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A4 Warszawa – do zaciągania zobowiązań</vt:lpstr>
    </vt:vector>
  </TitlesOfParts>
  <Company>MARO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A4 Warszawa – do zaciągania zobowiązań</dc:title>
  <dc:creator>Kamil Stulgis</dc:creator>
  <cp:lastModifiedBy>Gorsiak Milena (PRO)</cp:lastModifiedBy>
  <cp:revision>2</cp:revision>
  <cp:lastPrinted>2023-09-11T10:44:00Z</cp:lastPrinted>
  <dcterms:created xsi:type="dcterms:W3CDTF">2026-01-23T10:06:00Z</dcterms:created>
  <dcterms:modified xsi:type="dcterms:W3CDTF">2026-01-23T10:06:00Z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0x010100B252646C78BBDE4BB551C24B45F01197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2023-06-26T10:53:17Z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dfff4d46-621b-4021-8561-d5b6b1f7f14e</vt:lpwstr>
  </property>
  <property fmtid="{D5CDD505-2E9C-101B-9397-08002B2CF9AE}" pid="10" name="MSIP_Label_53312e15-a5e9-4500-a857-15b9f442bba9_ContentBits">
    <vt:lpwstr>0</vt:lpwstr>
  </property>
</Properties>
</file>